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6B2BC428" w:rsidR="00FD2121" w:rsidRPr="005B575C" w:rsidRDefault="005B575C" w:rsidP="000F31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75C">
        <w:rPr>
          <w:rFonts w:asciiTheme="minorHAnsi" w:hAnsiTheme="minorHAnsi" w:cstheme="minorHAnsi"/>
          <w:b/>
          <w:sz w:val="28"/>
          <w:szCs w:val="28"/>
        </w:rPr>
        <w:t>A</w:t>
      </w:r>
      <w:r w:rsidR="00B3128D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meeting of the above Council </w:t>
      </w:r>
      <w:r w:rsidRPr="005B575C">
        <w:rPr>
          <w:rFonts w:asciiTheme="minorHAnsi" w:hAnsiTheme="minorHAnsi" w:cstheme="minorHAnsi"/>
          <w:b/>
          <w:sz w:val="28"/>
          <w:szCs w:val="28"/>
        </w:rPr>
        <w:t xml:space="preserve">will be held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on Monday</w:t>
      </w:r>
      <w:r w:rsidR="00162634">
        <w:rPr>
          <w:rFonts w:asciiTheme="minorHAnsi" w:hAnsiTheme="minorHAnsi" w:cstheme="minorHAnsi"/>
          <w:b/>
          <w:sz w:val="28"/>
          <w:szCs w:val="28"/>
        </w:rPr>
        <w:t xml:space="preserve"> 5</w:t>
      </w:r>
      <w:r w:rsidR="000F31F7" w:rsidRPr="000F31F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0F31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2634">
        <w:rPr>
          <w:rFonts w:asciiTheme="minorHAnsi" w:hAnsiTheme="minorHAnsi" w:cstheme="minorHAnsi"/>
          <w:b/>
          <w:sz w:val="28"/>
          <w:szCs w:val="28"/>
        </w:rPr>
        <w:t>Dec</w:t>
      </w:r>
      <w:r w:rsidR="000F31F7">
        <w:rPr>
          <w:rFonts w:asciiTheme="minorHAnsi" w:hAnsiTheme="minorHAnsi" w:cstheme="minorHAnsi"/>
          <w:b/>
          <w:sz w:val="28"/>
          <w:szCs w:val="28"/>
        </w:rPr>
        <w:t>em</w:t>
      </w:r>
      <w:r w:rsidR="00B3476E" w:rsidRPr="005B575C">
        <w:rPr>
          <w:rFonts w:asciiTheme="minorHAnsi" w:hAnsiTheme="minorHAnsi" w:cstheme="minorHAnsi"/>
          <w:b/>
          <w:sz w:val="28"/>
          <w:szCs w:val="28"/>
        </w:rPr>
        <w:t>ber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911253" w:rsidRPr="005B575C">
        <w:rPr>
          <w:rFonts w:asciiTheme="minorHAnsi" w:hAnsiTheme="minorHAnsi" w:cstheme="minorHAnsi"/>
          <w:b/>
          <w:sz w:val="28"/>
          <w:szCs w:val="28"/>
        </w:rPr>
        <w:t xml:space="preserve"> at 7.00pm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at the</w:t>
      </w:r>
      <w:r w:rsidR="001A5A97" w:rsidRPr="005B575C">
        <w:rPr>
          <w:rFonts w:asciiTheme="minorHAnsi" w:hAnsiTheme="minorHAnsi" w:cstheme="minorHAnsi"/>
          <w:b/>
          <w:sz w:val="28"/>
          <w:szCs w:val="28"/>
        </w:rPr>
        <w:t xml:space="preserve"> Village Hall, Station Road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31010986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162634">
        <w:rPr>
          <w:rFonts w:asciiTheme="minorHAnsi" w:hAnsiTheme="minorHAnsi" w:cstheme="minorHAnsi"/>
          <w:bCs/>
        </w:rPr>
        <w:t>7</w:t>
      </w:r>
      <w:r w:rsidR="00162634" w:rsidRPr="00162634">
        <w:rPr>
          <w:rFonts w:asciiTheme="minorHAnsi" w:hAnsiTheme="minorHAnsi" w:cstheme="minorHAnsi"/>
          <w:bCs/>
          <w:vertAlign w:val="superscript"/>
        </w:rPr>
        <w:t>th</w:t>
      </w:r>
      <w:r w:rsidR="00162634">
        <w:rPr>
          <w:rFonts w:asciiTheme="minorHAnsi" w:hAnsiTheme="minorHAnsi" w:cstheme="minorHAnsi"/>
          <w:bCs/>
        </w:rPr>
        <w:t xml:space="preserve"> Novem</w:t>
      </w:r>
      <w:r w:rsidR="000F31F7">
        <w:rPr>
          <w:rFonts w:asciiTheme="minorHAnsi" w:hAnsiTheme="minorHAnsi" w:cstheme="minorHAnsi"/>
          <w:bCs/>
        </w:rPr>
        <w:t xml:space="preserve">ber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5898240B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27714535" w:rsidR="00E06B2B" w:rsidRPr="00DB653C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</w:p>
    <w:p w14:paraId="3F78DC51" w14:textId="28C5A941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5B71D5">
        <w:rPr>
          <w:rFonts w:asciiTheme="minorHAnsi" w:hAnsiTheme="minorHAnsi" w:cstheme="minorHAnsi"/>
          <w:bCs/>
        </w:rPr>
        <w:t>plan update</w:t>
      </w:r>
      <w:r w:rsidR="00932C2C">
        <w:rPr>
          <w:rFonts w:asciiTheme="minorHAnsi" w:hAnsiTheme="minorHAnsi" w:cstheme="minorHAnsi"/>
          <w:bCs/>
        </w:rPr>
        <w:t xml:space="preserve"> for discussion</w:t>
      </w:r>
      <w:r w:rsidR="00225836">
        <w:rPr>
          <w:rFonts w:asciiTheme="minorHAnsi" w:hAnsiTheme="minorHAnsi" w:cstheme="minorHAnsi"/>
          <w:bCs/>
        </w:rPr>
        <w:t xml:space="preserve"> 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6B93DF8C" w14:textId="138D9461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  <w:r w:rsidR="00932C2C">
        <w:rPr>
          <w:rFonts w:asciiTheme="minorHAnsi" w:hAnsiTheme="minorHAnsi" w:cstheme="minorHAnsi"/>
          <w:b/>
        </w:rPr>
        <w:t>.</w:t>
      </w:r>
    </w:p>
    <w:p w14:paraId="5A9709E3" w14:textId="77777777" w:rsidR="00AA5047" w:rsidRPr="00A573AA" w:rsidRDefault="00AA5047" w:rsidP="00A573AA">
      <w:pPr>
        <w:rPr>
          <w:rFonts w:asciiTheme="minorHAnsi" w:hAnsiTheme="minorHAnsi" w:cstheme="minorHAnsi"/>
          <w:b/>
        </w:rPr>
      </w:pPr>
    </w:p>
    <w:p w14:paraId="5F0CD2F0" w14:textId="159BFCB4" w:rsidR="00DB653C" w:rsidRPr="0067028E" w:rsidRDefault="00201EB1" w:rsidP="006702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</w:p>
    <w:p w14:paraId="59E4432C" w14:textId="3D521892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repositioning of gate at Beacon Park</w:t>
      </w:r>
      <w:r w:rsidR="004629F2">
        <w:rPr>
          <w:rFonts w:asciiTheme="minorHAnsi" w:hAnsiTheme="minorHAnsi" w:cstheme="minorHAnsi"/>
          <w:bCs/>
        </w:rPr>
        <w:t xml:space="preserve"> and donation of memorial bench from Soanes</w:t>
      </w:r>
    </w:p>
    <w:p w14:paraId="340DA78C" w14:textId="5FAB97E1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village shield </w:t>
      </w:r>
      <w:r w:rsidR="000F31F7">
        <w:rPr>
          <w:rFonts w:asciiTheme="minorHAnsi" w:hAnsiTheme="minorHAnsi" w:cstheme="minorHAnsi"/>
          <w:bCs/>
        </w:rPr>
        <w:t>installation</w:t>
      </w:r>
      <w:r w:rsidR="00CB70DD">
        <w:rPr>
          <w:rFonts w:asciiTheme="minorHAnsi" w:hAnsiTheme="minorHAnsi" w:cstheme="minorHAnsi"/>
          <w:bCs/>
        </w:rPr>
        <w:t xml:space="preserve"> </w:t>
      </w:r>
    </w:p>
    <w:p w14:paraId="54EE836E" w14:textId="24DB8C08" w:rsidR="009D23D7" w:rsidRDefault="009D23D7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ID badges for councillors</w:t>
      </w:r>
    </w:p>
    <w:p w14:paraId="1597DB90" w14:textId="0F20A4F8" w:rsidR="009D23D7" w:rsidRDefault="009D23D7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fencing repairs at the recreation ground and dogs on leads signage</w:t>
      </w:r>
    </w:p>
    <w:p w14:paraId="5B74FFA1" w14:textId="67EA6CED" w:rsidR="001D6F17" w:rsidRDefault="001D6F17" w:rsidP="001D6F17">
      <w:pPr>
        <w:rPr>
          <w:rFonts w:asciiTheme="minorHAnsi" w:hAnsiTheme="minorHAnsi" w:cstheme="minorHAnsi"/>
          <w:bCs/>
        </w:rPr>
      </w:pPr>
    </w:p>
    <w:p w14:paraId="3A513BA6" w14:textId="14E85083" w:rsidR="000809DE" w:rsidRDefault="000809DE" w:rsidP="001D6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A5A97">
        <w:rPr>
          <w:rFonts w:asciiTheme="minorHAnsi" w:hAnsiTheme="minorHAnsi" w:cstheme="minorHAnsi"/>
          <w:b/>
        </w:rPr>
        <w:t>Green Group</w:t>
      </w:r>
    </w:p>
    <w:p w14:paraId="2F656DAF" w14:textId="41FAE680" w:rsidR="00DA4132" w:rsidRDefault="00DA4132" w:rsidP="00DA41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34325">
        <w:rPr>
          <w:rFonts w:asciiTheme="minorHAnsi" w:hAnsiTheme="minorHAnsi" w:cstheme="minorHAnsi"/>
          <w:bCs/>
        </w:rPr>
        <w:t>To consider and agree to PC funding VH hire cost for monthly meetings</w:t>
      </w:r>
    </w:p>
    <w:p w14:paraId="516985B4" w14:textId="48F5AA28" w:rsidR="00932C2C" w:rsidRPr="00A34325" w:rsidRDefault="00932C2C" w:rsidP="00DA41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and agree on action plan following report from ERYC re cyclist using the embankment</w:t>
      </w:r>
    </w:p>
    <w:p w14:paraId="1463182F" w14:textId="12EC1F8F" w:rsidR="00162634" w:rsidRPr="00A573AA" w:rsidRDefault="00162634" w:rsidP="00A573AA">
      <w:pPr>
        <w:rPr>
          <w:rFonts w:asciiTheme="minorHAnsi" w:hAnsiTheme="minorHAnsi" w:cstheme="minorHAnsi"/>
          <w:b/>
        </w:rPr>
      </w:pPr>
    </w:p>
    <w:p w14:paraId="20046437" w14:textId="0A8B6D3C" w:rsidR="00F41D58" w:rsidRDefault="00B04FF9" w:rsidP="00F41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21EA4DB9" w14:textId="53F6A07F" w:rsidR="00225836" w:rsidRPr="00A34325" w:rsidRDefault="006A7EAF" w:rsidP="002258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34325">
        <w:rPr>
          <w:rFonts w:asciiTheme="minorHAnsi" w:hAnsiTheme="minorHAnsi" w:cstheme="minorHAnsi"/>
          <w:bCs/>
        </w:rPr>
        <w:t>ERYC Invitation to put forward a</w:t>
      </w:r>
      <w:r w:rsidR="00225836" w:rsidRPr="00A34325">
        <w:rPr>
          <w:rFonts w:asciiTheme="minorHAnsi" w:hAnsiTheme="minorHAnsi" w:cstheme="minorHAnsi"/>
          <w:bCs/>
        </w:rPr>
        <w:t xml:space="preserve"> topic for Sc</w:t>
      </w:r>
      <w:r w:rsidR="00D72FAA">
        <w:rPr>
          <w:rFonts w:asciiTheme="minorHAnsi" w:hAnsiTheme="minorHAnsi" w:cstheme="minorHAnsi"/>
          <w:bCs/>
        </w:rPr>
        <w:t>r</w:t>
      </w:r>
      <w:r w:rsidR="00225836" w:rsidRPr="00A34325">
        <w:rPr>
          <w:rFonts w:asciiTheme="minorHAnsi" w:hAnsiTheme="minorHAnsi" w:cstheme="minorHAnsi"/>
          <w:bCs/>
        </w:rPr>
        <w:t>utiny</w:t>
      </w:r>
      <w:r w:rsidRPr="00A34325">
        <w:rPr>
          <w:rFonts w:asciiTheme="minorHAnsi" w:hAnsiTheme="minorHAnsi" w:cstheme="minorHAnsi"/>
          <w:bCs/>
        </w:rPr>
        <w:t xml:space="preserve"> </w:t>
      </w:r>
    </w:p>
    <w:p w14:paraId="032686B6" w14:textId="796E1114" w:rsidR="006A7EAF" w:rsidRPr="00A34325" w:rsidRDefault="006A7EAF" w:rsidP="002258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34325">
        <w:rPr>
          <w:rFonts w:asciiTheme="minorHAnsi" w:hAnsiTheme="minorHAnsi" w:cstheme="minorHAnsi"/>
          <w:bCs/>
        </w:rPr>
        <w:t>ERYC response to submission to Local Plan Update deadline 5</w:t>
      </w:r>
      <w:r w:rsidRPr="00A34325">
        <w:rPr>
          <w:rFonts w:asciiTheme="minorHAnsi" w:hAnsiTheme="minorHAnsi" w:cstheme="minorHAnsi"/>
          <w:bCs/>
          <w:vertAlign w:val="superscript"/>
        </w:rPr>
        <w:t>th</w:t>
      </w:r>
      <w:r w:rsidRPr="00A34325">
        <w:rPr>
          <w:rFonts w:asciiTheme="minorHAnsi" w:hAnsiTheme="minorHAnsi" w:cstheme="minorHAnsi"/>
          <w:bCs/>
        </w:rPr>
        <w:t xml:space="preserve"> December </w:t>
      </w:r>
    </w:p>
    <w:p w14:paraId="62F9073C" w14:textId="77777777" w:rsidR="00D72FAA" w:rsidRDefault="006A7EAF" w:rsidP="002258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34325">
        <w:rPr>
          <w:rFonts w:asciiTheme="minorHAnsi" w:hAnsiTheme="minorHAnsi" w:cstheme="minorHAnsi"/>
          <w:bCs/>
        </w:rPr>
        <w:t>Boundary Commission for England 2023 Review</w:t>
      </w:r>
    </w:p>
    <w:p w14:paraId="75D6182A" w14:textId="11F4449D" w:rsidR="006A7EAF" w:rsidRPr="00A34325" w:rsidRDefault="00D72FAA" w:rsidP="002258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ERYC Local Co-ordination Service </w:t>
      </w:r>
    </w:p>
    <w:p w14:paraId="58B10F42" w14:textId="3F650D68" w:rsidR="00A34325" w:rsidRPr="00A34325" w:rsidRDefault="00A34325" w:rsidP="002258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34325">
        <w:rPr>
          <w:rFonts w:asciiTheme="minorHAnsi" w:hAnsiTheme="minorHAnsi" w:cstheme="minorHAnsi"/>
          <w:bCs/>
        </w:rPr>
        <w:t>NALC Chief Executives Bulletin 18</w:t>
      </w:r>
      <w:r w:rsidRPr="00A34325">
        <w:rPr>
          <w:rFonts w:asciiTheme="minorHAnsi" w:hAnsiTheme="minorHAnsi" w:cstheme="minorHAnsi"/>
          <w:bCs/>
          <w:vertAlign w:val="superscript"/>
        </w:rPr>
        <w:t>th</w:t>
      </w:r>
      <w:r w:rsidRPr="00A34325">
        <w:rPr>
          <w:rFonts w:asciiTheme="minorHAnsi" w:hAnsiTheme="minorHAnsi" w:cstheme="minorHAnsi"/>
          <w:bCs/>
        </w:rPr>
        <w:t xml:space="preserve"> Nov</w:t>
      </w:r>
    </w:p>
    <w:p w14:paraId="178D371B" w14:textId="7F768179" w:rsidR="006A7EAF" w:rsidRDefault="006A7EAF" w:rsidP="0022583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34325">
        <w:rPr>
          <w:rFonts w:asciiTheme="minorHAnsi" w:hAnsiTheme="minorHAnsi" w:cstheme="minorHAnsi"/>
          <w:bCs/>
        </w:rPr>
        <w:t xml:space="preserve">To consider latest Pest Control report </w:t>
      </w:r>
    </w:p>
    <w:p w14:paraId="2A8DB897" w14:textId="36A7D9A2" w:rsidR="00A573AA" w:rsidRPr="00932C2C" w:rsidRDefault="003F7965" w:rsidP="00932C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Chief Executives Bulletin 25</w:t>
      </w:r>
      <w:r w:rsidRPr="003F7965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Nov </w:t>
      </w:r>
    </w:p>
    <w:p w14:paraId="677001EB" w14:textId="77777777" w:rsidR="000F31F7" w:rsidRDefault="000F31F7" w:rsidP="00F5088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0F366A1A" w:rsidR="006C5568" w:rsidRPr="00E56B08" w:rsidRDefault="006C556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to date</w:t>
      </w:r>
      <w:r w:rsidR="00EA526E">
        <w:rPr>
          <w:rFonts w:asciiTheme="minorHAnsi" w:hAnsiTheme="minorHAnsi" w:cstheme="minorHAnsi"/>
        </w:rPr>
        <w:t xml:space="preserve"> </w:t>
      </w:r>
    </w:p>
    <w:p w14:paraId="328FE2A6" w14:textId="5F615504" w:rsidR="009907FB" w:rsidRPr="009907FB" w:rsidRDefault="00B04FF9" w:rsidP="009907FB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>To approve payment of accounts as per schedules 1 and 2</w:t>
      </w:r>
    </w:p>
    <w:p w14:paraId="79B60A7F" w14:textId="63A1E96C" w:rsidR="00162634" w:rsidRPr="00225836" w:rsidRDefault="009907FB" w:rsidP="0016263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budget for financial year ending 31</w:t>
      </w:r>
      <w:r w:rsidRPr="009907F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2024</w:t>
      </w:r>
      <w:r w:rsidR="003F7965">
        <w:rPr>
          <w:rFonts w:asciiTheme="minorHAnsi" w:hAnsiTheme="minorHAnsi" w:cstheme="minorHAnsi"/>
        </w:rPr>
        <w:t xml:space="preserve"> and to agree precept demand </w:t>
      </w:r>
    </w:p>
    <w:p w14:paraId="42370728" w14:textId="770308DD" w:rsidR="00225836" w:rsidRPr="00162634" w:rsidRDefault="00225836" w:rsidP="0016263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by resolution acceptance and implementation of NALC 2022 pay awards</w:t>
      </w:r>
    </w:p>
    <w:p w14:paraId="203A146E" w14:textId="77777777" w:rsidR="00162634" w:rsidRPr="00162634" w:rsidRDefault="00162634" w:rsidP="00162634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8277E5" w14:textId="0BA52732" w:rsidR="00162634" w:rsidRPr="00162634" w:rsidRDefault="00162634" w:rsidP="001626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162634">
        <w:rPr>
          <w:rFonts w:asciiTheme="minorHAnsi" w:hAnsiTheme="minorHAnsi" w:cstheme="minorHAnsi"/>
          <w:bCs/>
        </w:rPr>
        <w:t xml:space="preserve">To agree by resolution amendment to this Councils Standing Orders in regard to section 18 and amendment to legislation on </w:t>
      </w:r>
      <w:r w:rsidR="007573A7">
        <w:rPr>
          <w:rFonts w:asciiTheme="minorHAnsi" w:hAnsiTheme="minorHAnsi" w:cstheme="minorHAnsi"/>
          <w:bCs/>
        </w:rPr>
        <w:t>Financial Controls and Procurements</w:t>
      </w:r>
    </w:p>
    <w:p w14:paraId="7D577E93" w14:textId="77777777" w:rsidR="009E0FB5" w:rsidRPr="00CE3961" w:rsidRDefault="009E0FB5" w:rsidP="00CE3961">
      <w:pPr>
        <w:jc w:val="both"/>
        <w:rPr>
          <w:rFonts w:asciiTheme="minorHAnsi" w:hAnsiTheme="minorHAnsi" w:cstheme="minorHAnsi"/>
          <w:b/>
        </w:rPr>
      </w:pPr>
    </w:p>
    <w:p w14:paraId="0FD0295A" w14:textId="77777777" w:rsidR="00E16E60" w:rsidRDefault="00381EE7" w:rsidP="00A704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E0FB5">
        <w:rPr>
          <w:rFonts w:asciiTheme="minorHAnsi" w:hAnsiTheme="minorHAnsi" w:cstheme="minorHAnsi"/>
          <w:b/>
        </w:rPr>
        <w:t>Reading Rooms</w:t>
      </w:r>
      <w:r w:rsidR="0086668A">
        <w:rPr>
          <w:rFonts w:asciiTheme="minorHAnsi" w:hAnsiTheme="minorHAnsi" w:cstheme="minorHAnsi"/>
          <w:b/>
        </w:rPr>
        <w:t xml:space="preserve"> </w:t>
      </w:r>
    </w:p>
    <w:p w14:paraId="3FCF2A73" w14:textId="77777777" w:rsidR="00E16E60" w:rsidRPr="00E16E60" w:rsidRDefault="00E16E60" w:rsidP="00E16E60">
      <w:pPr>
        <w:pStyle w:val="ListParagraph"/>
        <w:rPr>
          <w:rFonts w:asciiTheme="minorHAnsi" w:hAnsiTheme="minorHAnsi" w:cstheme="minorHAnsi"/>
          <w:bCs/>
        </w:rPr>
      </w:pPr>
    </w:p>
    <w:p w14:paraId="2D614FF3" w14:textId="5A91EE8C" w:rsidR="00E16E60" w:rsidRPr="00162634" w:rsidRDefault="0086668A" w:rsidP="0016263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6034B2">
        <w:rPr>
          <w:rFonts w:asciiTheme="minorHAnsi" w:hAnsiTheme="minorHAnsi" w:cstheme="minorHAnsi"/>
          <w:bCs/>
        </w:rPr>
        <w:t xml:space="preserve">update on </w:t>
      </w:r>
      <w:r w:rsidR="00E16E60" w:rsidRPr="00162634">
        <w:rPr>
          <w:rFonts w:asciiTheme="minorHAnsi" w:hAnsiTheme="minorHAnsi" w:cstheme="minorHAnsi"/>
          <w:bCs/>
        </w:rPr>
        <w:t>engaging professional services to have the premises registered with The Land Registry</w:t>
      </w:r>
    </w:p>
    <w:p w14:paraId="7194EF8C" w14:textId="3C93403D" w:rsidR="00E16E60" w:rsidRDefault="00E16E60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relocation of the defibrillator</w:t>
      </w:r>
    </w:p>
    <w:p w14:paraId="7E9A2422" w14:textId="77777777" w:rsidR="00862A16" w:rsidRPr="00862A16" w:rsidRDefault="00862A16" w:rsidP="00862A16">
      <w:pPr>
        <w:pStyle w:val="ListParagraph"/>
        <w:rPr>
          <w:rFonts w:asciiTheme="minorHAnsi" w:hAnsiTheme="minorHAnsi" w:cstheme="minorHAnsi"/>
          <w:b/>
        </w:rPr>
      </w:pPr>
    </w:p>
    <w:p w14:paraId="6FB11BBD" w14:textId="0837F924" w:rsidR="00A955E4" w:rsidRDefault="008E6FC4" w:rsidP="008E6F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Pond</w:t>
      </w:r>
    </w:p>
    <w:p w14:paraId="665D87B5" w14:textId="606ADAF0" w:rsidR="008E6FC4" w:rsidRPr="008E6FC4" w:rsidRDefault="008E6FC4" w:rsidP="008E6F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E6FC4">
        <w:rPr>
          <w:rFonts w:asciiTheme="minorHAnsi" w:hAnsiTheme="minorHAnsi" w:cstheme="minorHAnsi"/>
          <w:bCs/>
        </w:rPr>
        <w:t xml:space="preserve">To agree to replacement of fence which is </w:t>
      </w:r>
      <w:r w:rsidR="00A573AA">
        <w:rPr>
          <w:rFonts w:asciiTheme="minorHAnsi" w:hAnsiTheme="minorHAnsi" w:cstheme="minorHAnsi"/>
          <w:bCs/>
        </w:rPr>
        <w:t>showing signs of rot.</w:t>
      </w:r>
    </w:p>
    <w:p w14:paraId="2B818F33" w14:textId="22C01571" w:rsidR="008E6FC4" w:rsidRDefault="008E6FC4" w:rsidP="008E6F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8E6FC4">
        <w:rPr>
          <w:rFonts w:asciiTheme="minorHAnsi" w:hAnsiTheme="minorHAnsi" w:cstheme="minorHAnsi"/>
          <w:bCs/>
        </w:rPr>
        <w:t>To agree to new signage re feeding of ducks</w:t>
      </w:r>
    </w:p>
    <w:p w14:paraId="3E034E8B" w14:textId="0EE06581" w:rsidR="00A34325" w:rsidRPr="008E6FC4" w:rsidRDefault="00A34325" w:rsidP="008E6F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positioning and installation of village shield</w:t>
      </w:r>
    </w:p>
    <w:p w14:paraId="485B6974" w14:textId="75E9628D" w:rsidR="008D6D8C" w:rsidRDefault="008D6D8C" w:rsidP="0058261D">
      <w:pPr>
        <w:pStyle w:val="ListParagraph"/>
        <w:rPr>
          <w:rFonts w:asciiTheme="minorHAnsi" w:hAnsiTheme="minorHAnsi" w:cstheme="minorHAnsi"/>
          <w:b/>
        </w:rPr>
      </w:pPr>
    </w:p>
    <w:p w14:paraId="1576AC24" w14:textId="739F88D2" w:rsidR="008D6D8C" w:rsidRDefault="008D6D8C" w:rsidP="008D6D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comments on Playground inspection reports and agree on remedial action</w:t>
      </w:r>
      <w:r w:rsidR="00A573AA">
        <w:rPr>
          <w:rFonts w:asciiTheme="minorHAnsi" w:hAnsiTheme="minorHAnsi" w:cstheme="minorHAnsi"/>
          <w:b/>
        </w:rPr>
        <w:t xml:space="preserve"> and ongoing maintenance including installation of new bench for the small playground</w:t>
      </w:r>
    </w:p>
    <w:p w14:paraId="13CD252A" w14:textId="77777777" w:rsidR="00641223" w:rsidRPr="00CE3961" w:rsidRDefault="00641223" w:rsidP="00CE3961">
      <w:pPr>
        <w:rPr>
          <w:rFonts w:asciiTheme="minorHAnsi" w:hAnsiTheme="minorHAnsi" w:cstheme="minorHAnsi"/>
          <w:b/>
        </w:rPr>
      </w:pPr>
    </w:p>
    <w:p w14:paraId="41F8DB1F" w14:textId="4B1A5E21" w:rsidR="00641223" w:rsidRDefault="00641223" w:rsidP="008D6D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Community Matters</w:t>
      </w:r>
    </w:p>
    <w:p w14:paraId="6FAE2416" w14:textId="787DE470" w:rsidR="00F54F36" w:rsidRDefault="00641223" w:rsidP="0096671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B71D5">
        <w:rPr>
          <w:rFonts w:asciiTheme="minorHAnsi" w:hAnsiTheme="minorHAnsi" w:cstheme="minorHAnsi"/>
          <w:bCs/>
        </w:rPr>
        <w:t>To discuss</w:t>
      </w:r>
      <w:r w:rsidR="00225836">
        <w:rPr>
          <w:rFonts w:asciiTheme="minorHAnsi" w:hAnsiTheme="minorHAnsi" w:cstheme="minorHAnsi"/>
          <w:bCs/>
        </w:rPr>
        <w:t xml:space="preserve"> and agree schedule of works proposed for Community Payback Team</w:t>
      </w:r>
      <w:r w:rsidRPr="005B71D5">
        <w:rPr>
          <w:rFonts w:asciiTheme="minorHAnsi" w:hAnsiTheme="minorHAnsi" w:cstheme="minorHAnsi"/>
          <w:bCs/>
        </w:rPr>
        <w:t xml:space="preserve"> </w:t>
      </w:r>
    </w:p>
    <w:p w14:paraId="10B18B23" w14:textId="5BF5A59B" w:rsidR="00140B2B" w:rsidRDefault="00140B2B" w:rsidP="00140B2B">
      <w:pPr>
        <w:rPr>
          <w:rFonts w:asciiTheme="minorHAnsi" w:hAnsiTheme="minorHAnsi" w:cstheme="minorHAnsi"/>
          <w:bCs/>
        </w:rPr>
      </w:pPr>
    </w:p>
    <w:p w14:paraId="79DF21D8" w14:textId="07924F02" w:rsidR="00140B2B" w:rsidRPr="00140B2B" w:rsidRDefault="00140B2B" w:rsidP="00140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meeting dates for 2023</w:t>
      </w: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4273CEA2" w:rsidR="00993B81" w:rsidRDefault="007C0929" w:rsidP="0089377D">
      <w:pPr>
        <w:jc w:val="both"/>
      </w:pPr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3F7965">
        <w:t>2</w:t>
      </w:r>
      <w:r w:rsidR="00140B2B">
        <w:t>9</w:t>
      </w:r>
      <w:r w:rsidR="000327AC">
        <w:t xml:space="preserve"> .</w:t>
      </w:r>
      <w:r w:rsidR="00225836">
        <w:t>11</w:t>
      </w:r>
      <w:r w:rsidR="000327AC">
        <w:t>.2022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140B2B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6EF676E5" w:rsidR="00AD32D4" w:rsidRPr="00AD32D4" w:rsidRDefault="00AD32D4" w:rsidP="00AD32D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140B2B">
          <w:rPr>
            <w:color w:val="2F5496" w:themeColor="accent1" w:themeShade="BF"/>
            <w:sz w:val="20"/>
            <w:szCs w:val="20"/>
          </w:rPr>
          <w:t>5</w:t>
        </w:r>
        <w:r w:rsidR="003D166C" w:rsidRPr="003D166C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3D166C">
          <w:rPr>
            <w:color w:val="2F5496" w:themeColor="accent1" w:themeShade="BF"/>
            <w:sz w:val="20"/>
            <w:szCs w:val="20"/>
          </w:rPr>
          <w:t xml:space="preserve"> </w:t>
        </w:r>
        <w:r w:rsidR="00140B2B">
          <w:rPr>
            <w:color w:val="2F5496" w:themeColor="accent1" w:themeShade="BF"/>
            <w:sz w:val="20"/>
            <w:szCs w:val="20"/>
          </w:rPr>
          <w:t>Decemb</w:t>
        </w:r>
        <w:r w:rsidRPr="00AD32D4">
          <w:rPr>
            <w:color w:val="2F5496" w:themeColor="accent1" w:themeShade="BF"/>
            <w:sz w:val="20"/>
            <w:szCs w:val="20"/>
          </w:rPr>
          <w:t xml:space="preserve">er 2022 </w:t>
        </w:r>
      </w:p>
      <w:p w14:paraId="10D88443" w14:textId="500D812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Pr="00AD32D4">
          <w:rPr>
            <w:color w:val="2F5496" w:themeColor="accent1" w:themeShade="BF"/>
            <w:sz w:val="20"/>
            <w:szCs w:val="20"/>
          </w:rPr>
          <w:t>start time 7.00pm at 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F6C457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60FD2"/>
    <w:rsid w:val="0006287A"/>
    <w:rsid w:val="00063C88"/>
    <w:rsid w:val="00063FF5"/>
    <w:rsid w:val="00065322"/>
    <w:rsid w:val="00072A6E"/>
    <w:rsid w:val="000809DE"/>
    <w:rsid w:val="00093077"/>
    <w:rsid w:val="000936D5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B6A"/>
    <w:rsid w:val="00402CCA"/>
    <w:rsid w:val="00410A06"/>
    <w:rsid w:val="0041125E"/>
    <w:rsid w:val="004143E7"/>
    <w:rsid w:val="00415475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0AFB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91446"/>
    <w:rsid w:val="00594CBC"/>
    <w:rsid w:val="00595ABB"/>
    <w:rsid w:val="005B575C"/>
    <w:rsid w:val="005B71D5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6FC4"/>
    <w:rsid w:val="008E74C4"/>
    <w:rsid w:val="008E79DC"/>
    <w:rsid w:val="008F0024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3D7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4325"/>
    <w:rsid w:val="00A3629A"/>
    <w:rsid w:val="00A516BD"/>
    <w:rsid w:val="00A51A1A"/>
    <w:rsid w:val="00A550D6"/>
    <w:rsid w:val="00A573AA"/>
    <w:rsid w:val="00A66507"/>
    <w:rsid w:val="00A66E6F"/>
    <w:rsid w:val="00A7049D"/>
    <w:rsid w:val="00A75399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D9B"/>
    <w:rsid w:val="00AD32D4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B70DD"/>
    <w:rsid w:val="00CC29F1"/>
    <w:rsid w:val="00CC310F"/>
    <w:rsid w:val="00CC5186"/>
    <w:rsid w:val="00CC7A9A"/>
    <w:rsid w:val="00CD1A8E"/>
    <w:rsid w:val="00CD2D3F"/>
    <w:rsid w:val="00CD3975"/>
    <w:rsid w:val="00CD7E7D"/>
    <w:rsid w:val="00CE1CC2"/>
    <w:rsid w:val="00CE3961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2022-10-27T12:11:00Z</cp:lastPrinted>
  <dcterms:created xsi:type="dcterms:W3CDTF">2022-11-29T10:39:00Z</dcterms:created>
  <dcterms:modified xsi:type="dcterms:W3CDTF">2022-11-29T10:39:00Z</dcterms:modified>
</cp:coreProperties>
</file>