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BF" w:rsidRDefault="00127EBF" w:rsidP="00127EBF">
      <w:pPr>
        <w:pStyle w:val="Default"/>
        <w:rPr>
          <w:b/>
          <w:bCs/>
          <w:sz w:val="26"/>
          <w:szCs w:val="26"/>
        </w:rPr>
      </w:pPr>
    </w:p>
    <w:p w:rsidR="00127EBF" w:rsidRDefault="00127EBF" w:rsidP="00127EBF">
      <w:pPr>
        <w:pStyle w:val="Default"/>
        <w:rPr>
          <w:b/>
          <w:bCs/>
          <w:sz w:val="26"/>
          <w:szCs w:val="26"/>
        </w:rPr>
      </w:pPr>
    </w:p>
    <w:p w:rsidR="00127EBF" w:rsidRDefault="00127EBF" w:rsidP="00127EBF">
      <w:pPr>
        <w:pStyle w:val="Default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127EBF">
        <w:rPr>
          <w:b/>
          <w:bCs/>
          <w:color w:val="2F5496" w:themeColor="accent1" w:themeShade="BF"/>
          <w:sz w:val="26"/>
          <w:szCs w:val="26"/>
        </w:rPr>
        <w:t>Middleton on the Wolds Parish Council</w:t>
      </w:r>
    </w:p>
    <w:p w:rsidR="00127EBF" w:rsidRPr="00127EBF" w:rsidRDefault="00127EBF" w:rsidP="00127EBF">
      <w:pPr>
        <w:pStyle w:val="Default"/>
        <w:jc w:val="center"/>
        <w:rPr>
          <w:b/>
          <w:bCs/>
          <w:color w:val="2F5496" w:themeColor="accent1" w:themeShade="BF"/>
          <w:sz w:val="26"/>
          <w:szCs w:val="26"/>
        </w:rPr>
      </w:pPr>
    </w:p>
    <w:p w:rsidR="00127EBF" w:rsidRPr="00127EBF" w:rsidRDefault="00127EBF" w:rsidP="00127EBF">
      <w:pPr>
        <w:pStyle w:val="Default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127EBF">
        <w:rPr>
          <w:b/>
          <w:bCs/>
          <w:color w:val="2F5496" w:themeColor="accent1" w:themeShade="BF"/>
          <w:sz w:val="26"/>
          <w:szCs w:val="26"/>
        </w:rPr>
        <w:t>Grave Memorial Application (Installation, Inscription or Other Work)</w:t>
      </w:r>
    </w:p>
    <w:p w:rsidR="00127EBF" w:rsidRDefault="00127EBF" w:rsidP="00127EBF">
      <w:pPr>
        <w:pStyle w:val="Default"/>
        <w:jc w:val="center"/>
        <w:rPr>
          <w:sz w:val="26"/>
          <w:szCs w:val="26"/>
        </w:rPr>
      </w:pPr>
    </w:p>
    <w:p w:rsidR="00127EBF" w:rsidRPr="00127EBF" w:rsidRDefault="00127EBF" w:rsidP="00127EBF">
      <w:pPr>
        <w:pStyle w:val="Default"/>
        <w:rPr>
          <w:rFonts w:asciiTheme="minorHAnsi" w:hAnsiTheme="minorHAnsi" w:cstheme="minorHAnsi"/>
        </w:rPr>
      </w:pPr>
      <w:r w:rsidRPr="00127EBF">
        <w:rPr>
          <w:rFonts w:asciiTheme="minorHAnsi" w:hAnsiTheme="minorHAnsi" w:cstheme="minorHAnsi"/>
        </w:rPr>
        <w:t xml:space="preserve">I (full name) ………………………………………………………………………………………………………………………… </w:t>
      </w:r>
    </w:p>
    <w:p w:rsidR="00127EBF" w:rsidRPr="00127EBF" w:rsidRDefault="00127EBF" w:rsidP="00127EBF">
      <w:pPr>
        <w:pStyle w:val="Default"/>
        <w:rPr>
          <w:rFonts w:asciiTheme="minorHAnsi" w:hAnsiTheme="minorHAnsi" w:cstheme="minorHAnsi"/>
        </w:rPr>
      </w:pPr>
      <w:r w:rsidRPr="00127EBF">
        <w:rPr>
          <w:rFonts w:asciiTheme="minorHAnsi" w:hAnsiTheme="minorHAnsi" w:cstheme="minorHAnsi"/>
        </w:rPr>
        <w:t xml:space="preserve">of …………………………………………………………………………………………………………………… </w:t>
      </w:r>
    </w:p>
    <w:p w:rsidR="00127EBF" w:rsidRPr="00127EBF" w:rsidRDefault="00127EBF" w:rsidP="00127EBF">
      <w:pPr>
        <w:pStyle w:val="Default"/>
        <w:rPr>
          <w:rFonts w:asciiTheme="minorHAnsi" w:hAnsiTheme="minorHAnsi" w:cstheme="minorHAnsi"/>
        </w:rPr>
      </w:pPr>
      <w:r w:rsidRPr="00127EBF">
        <w:rPr>
          <w:rFonts w:asciiTheme="minorHAnsi" w:hAnsiTheme="minorHAnsi" w:cstheme="minorHAnsi"/>
        </w:rPr>
        <w:t xml:space="preserve">being the only person entitled to the exclusive right of burial in grave space/vault numbered ……………………. in section </w:t>
      </w:r>
    </w:p>
    <w:p w:rsidR="00127EBF" w:rsidRPr="00127EBF" w:rsidRDefault="00127EBF" w:rsidP="00127EBF">
      <w:pPr>
        <w:pStyle w:val="Default"/>
        <w:rPr>
          <w:rFonts w:asciiTheme="minorHAnsi" w:hAnsiTheme="minorHAnsi" w:cstheme="minorHAnsi"/>
        </w:rPr>
      </w:pPr>
      <w:r w:rsidRPr="00127EBF">
        <w:rPr>
          <w:rFonts w:asciiTheme="minorHAnsi" w:hAnsiTheme="minorHAnsi" w:cstheme="minorHAnsi"/>
        </w:rPr>
        <w:t xml:space="preserve">……………... of …………………………... to carry out work as detailed below.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8"/>
      </w:tblGrid>
      <w:tr w:rsidR="00127EBF" w:rsidRPr="00127EB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628" w:type="dxa"/>
          </w:tcPr>
          <w:p w:rsidR="00127EBF" w:rsidRDefault="00127EBF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127EBF">
              <w:rPr>
                <w:rFonts w:asciiTheme="minorHAnsi" w:hAnsiTheme="minorHAnsi" w:cstheme="minorHAnsi"/>
              </w:rPr>
              <w:t>Signature:…</w:t>
            </w:r>
            <w:proofErr w:type="gramEnd"/>
            <w:r w:rsidRPr="00127EBF">
              <w:rPr>
                <w:rFonts w:asciiTheme="minorHAnsi" w:hAnsiTheme="minorHAnsi" w:cstheme="minorHAnsi"/>
              </w:rPr>
              <w:t xml:space="preserve">…………………………………………… Date: ………………………………………… </w:t>
            </w:r>
          </w:p>
          <w:p w:rsidR="00127EBF" w:rsidRDefault="00127EBF">
            <w:pPr>
              <w:pStyle w:val="Default"/>
              <w:rPr>
                <w:rFonts w:asciiTheme="minorHAnsi" w:hAnsiTheme="minorHAnsi" w:cstheme="minorHAnsi"/>
              </w:rPr>
            </w:pPr>
          </w:p>
          <w:p w:rsidR="00127EBF" w:rsidRPr="00127EBF" w:rsidRDefault="00127EBF">
            <w:pPr>
              <w:pStyle w:val="Default"/>
              <w:rPr>
                <w:rFonts w:asciiTheme="minorHAnsi" w:hAnsiTheme="minorHAnsi" w:cstheme="minorHAnsi"/>
              </w:rPr>
            </w:pPr>
            <w:r w:rsidRPr="00127EBF">
              <w:rPr>
                <w:rFonts w:asciiTheme="minorHAnsi" w:hAnsiTheme="minorHAnsi" w:cstheme="minorHAnsi"/>
              </w:rPr>
              <w:t xml:space="preserve">Place and maintain a memorial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</w:t>
            </w:r>
          </w:p>
          <w:p w:rsidR="00127EBF" w:rsidRPr="00127EBF" w:rsidRDefault="00127EBF">
            <w:pPr>
              <w:pStyle w:val="Default"/>
              <w:rPr>
                <w:rFonts w:asciiTheme="minorHAnsi" w:hAnsiTheme="minorHAnsi" w:cstheme="minorHAnsi"/>
              </w:rPr>
            </w:pPr>
            <w:r w:rsidRPr="00127EBF">
              <w:rPr>
                <w:rFonts w:asciiTheme="minorHAnsi" w:hAnsiTheme="minorHAnsi" w:cstheme="minorHAnsi"/>
              </w:rPr>
              <w:t xml:space="preserve">Place and maintain a vase and plinth </w:t>
            </w:r>
          </w:p>
        </w:tc>
      </w:tr>
      <w:tr w:rsidR="00127EBF" w:rsidRPr="00127EB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28" w:type="dxa"/>
          </w:tcPr>
          <w:p w:rsidR="00127EBF" w:rsidRPr="00127EBF" w:rsidRDefault="00127EBF">
            <w:pPr>
              <w:pStyle w:val="Default"/>
              <w:rPr>
                <w:rFonts w:asciiTheme="minorHAnsi" w:hAnsiTheme="minorHAnsi" w:cstheme="minorHAnsi"/>
              </w:rPr>
            </w:pPr>
            <w:r w:rsidRPr="00127EBF">
              <w:rPr>
                <w:rFonts w:asciiTheme="minorHAnsi" w:hAnsiTheme="minorHAnsi" w:cstheme="minorHAnsi"/>
              </w:rPr>
              <w:t xml:space="preserve">Place and maintain an inscription on a memorial </w:t>
            </w:r>
          </w:p>
          <w:p w:rsidR="00127EBF" w:rsidRPr="00127EBF" w:rsidRDefault="00127EBF">
            <w:pPr>
              <w:pStyle w:val="Default"/>
              <w:rPr>
                <w:rFonts w:asciiTheme="minorHAnsi" w:hAnsiTheme="minorHAnsi" w:cstheme="minorHAnsi"/>
              </w:rPr>
            </w:pPr>
            <w:r w:rsidRPr="00127EBF">
              <w:rPr>
                <w:rFonts w:asciiTheme="minorHAnsi" w:hAnsiTheme="minorHAnsi" w:cstheme="minorHAnsi"/>
              </w:rPr>
              <w:t xml:space="preserve">Place and maintain an additional inscription on a memorial </w:t>
            </w:r>
          </w:p>
          <w:p w:rsidR="00127EBF" w:rsidRPr="00127EBF" w:rsidRDefault="00127EBF">
            <w:pPr>
              <w:pStyle w:val="Default"/>
              <w:rPr>
                <w:rFonts w:asciiTheme="minorHAnsi" w:hAnsiTheme="minorHAnsi" w:cstheme="minorHAnsi"/>
              </w:rPr>
            </w:pPr>
            <w:r w:rsidRPr="00127EBF">
              <w:rPr>
                <w:rFonts w:asciiTheme="minorHAnsi" w:hAnsiTheme="minorHAnsi" w:cstheme="minorHAnsi"/>
              </w:rPr>
              <w:t xml:space="preserve">Other work </w:t>
            </w:r>
          </w:p>
        </w:tc>
      </w:tr>
    </w:tbl>
    <w:p w:rsidR="008B283D" w:rsidRDefault="008B283D">
      <w:pPr>
        <w:rPr>
          <w:rFonts w:cstheme="minorHAnsi"/>
          <w:sz w:val="24"/>
          <w:szCs w:val="24"/>
        </w:rPr>
      </w:pPr>
    </w:p>
    <w:p w:rsidR="00127EBF" w:rsidRDefault="00127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the aforementioned grave space. I understand that the Exclusive Right of </w:t>
      </w:r>
      <w:proofErr w:type="gramStart"/>
      <w:r>
        <w:rPr>
          <w:rFonts w:cstheme="minorHAnsi"/>
          <w:sz w:val="24"/>
          <w:szCs w:val="24"/>
        </w:rPr>
        <w:t>Burial  Certificate</w:t>
      </w:r>
      <w:proofErr w:type="gramEnd"/>
      <w:r>
        <w:rPr>
          <w:rFonts w:cstheme="minorHAnsi"/>
          <w:sz w:val="24"/>
          <w:szCs w:val="24"/>
        </w:rPr>
        <w:t>(Grave Deed) may be required as evidence of ownership if necessary.</w:t>
      </w:r>
    </w:p>
    <w:p w:rsidR="00127EBF" w:rsidRDefault="00127EBF">
      <w:pPr>
        <w:rPr>
          <w:rFonts w:cstheme="minorHAnsi"/>
          <w:sz w:val="24"/>
          <w:szCs w:val="24"/>
        </w:rPr>
      </w:pPr>
    </w:p>
    <w:p w:rsidR="00127EBF" w:rsidRDefault="00127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permit 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>of…………………………………………………………………..</w:t>
      </w:r>
    </w:p>
    <w:p w:rsidR="00127EBF" w:rsidRDefault="00127EBF">
      <w:pPr>
        <w:rPr>
          <w:rFonts w:cstheme="minorHAnsi"/>
          <w:b/>
          <w:sz w:val="24"/>
          <w:szCs w:val="24"/>
        </w:rPr>
      </w:pPr>
      <w:r w:rsidRPr="00127EBF">
        <w:rPr>
          <w:rFonts w:cstheme="minorHAnsi"/>
          <w:b/>
          <w:sz w:val="24"/>
          <w:szCs w:val="24"/>
        </w:rPr>
        <w:t>To carry out work as detailed below:</w:t>
      </w:r>
    </w:p>
    <w:p w:rsidR="00127EBF" w:rsidRPr="00127EBF" w:rsidRDefault="00127EBF">
      <w:pPr>
        <w:contextualSpacing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7EBF" w:rsidTr="009E3DD8">
        <w:trPr>
          <w:trHeight w:val="5494"/>
        </w:trPr>
        <w:tc>
          <w:tcPr>
            <w:tcW w:w="4508" w:type="dxa"/>
          </w:tcPr>
          <w:p w:rsidR="00127EBF" w:rsidRPr="00127EBF" w:rsidRDefault="00127EBF" w:rsidP="00127EB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27EBF">
              <w:rPr>
                <w:rFonts w:cstheme="minorHAnsi"/>
                <w:b/>
                <w:sz w:val="20"/>
                <w:szCs w:val="20"/>
              </w:rPr>
              <w:t>A detail drawing showing dimensions and</w:t>
            </w:r>
          </w:p>
          <w:p w:rsidR="00127EBF" w:rsidRDefault="00127EBF" w:rsidP="00127EB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27EBF">
              <w:rPr>
                <w:rFonts w:cstheme="minorHAnsi"/>
                <w:b/>
                <w:sz w:val="20"/>
                <w:szCs w:val="20"/>
              </w:rPr>
              <w:t>Type of material must be given here:</w:t>
            </w: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9E3DD8" w:rsidRDefault="009E3DD8" w:rsidP="00127EB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E3DD8">
              <w:rPr>
                <w:rFonts w:cstheme="minorHAnsi"/>
                <w:b/>
                <w:sz w:val="20"/>
                <w:szCs w:val="20"/>
              </w:rPr>
              <w:t>Materials used</w:t>
            </w:r>
            <w:r>
              <w:rPr>
                <w:rFonts w:cstheme="minorHAnsi"/>
                <w:b/>
                <w:sz w:val="20"/>
                <w:szCs w:val="20"/>
              </w:rPr>
              <w:t>…………………………………………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…..</w:t>
            </w:r>
            <w:proofErr w:type="gramEnd"/>
          </w:p>
          <w:p w:rsidR="009E3DD8" w:rsidRPr="009E3DD8" w:rsidRDefault="009E3DD8" w:rsidP="00127EB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Ground anchor system used……………………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508" w:type="dxa"/>
          </w:tcPr>
          <w:p w:rsidR="00127EBF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Proposed inscription(s) or detail of other work</w:t>
            </w: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E3DD8" w:rsidRP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Full name of deceased……………………………………</w:t>
            </w:r>
          </w:p>
        </w:tc>
      </w:tr>
      <w:tr w:rsidR="009E3DD8" w:rsidTr="009E3DD8">
        <w:trPr>
          <w:trHeight w:val="126"/>
        </w:trPr>
        <w:tc>
          <w:tcPr>
            <w:tcW w:w="4508" w:type="dxa"/>
          </w:tcPr>
          <w:p w:rsidR="009E3DD8" w:rsidRPr="00127EBF" w:rsidRDefault="009E3DD8" w:rsidP="00127EB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9E3DD8" w:rsidRDefault="009E3DD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27EBF" w:rsidRDefault="00127EBF">
      <w:pPr>
        <w:contextualSpacing/>
        <w:rPr>
          <w:rFonts w:cstheme="minorHAnsi"/>
          <w:b/>
          <w:sz w:val="24"/>
          <w:szCs w:val="24"/>
        </w:rPr>
      </w:pPr>
    </w:p>
    <w:p w:rsidR="009E3DD8" w:rsidRDefault="009E3DD8">
      <w:pPr>
        <w:contextualSpacing/>
        <w:rPr>
          <w:rFonts w:cstheme="minorHAnsi"/>
          <w:b/>
          <w:sz w:val="24"/>
          <w:szCs w:val="24"/>
        </w:rPr>
      </w:pPr>
    </w:p>
    <w:p w:rsidR="009E3DD8" w:rsidRPr="00127EBF" w:rsidRDefault="009E3DD8">
      <w:pPr>
        <w:contextualSpacing/>
        <w:rPr>
          <w:rFonts w:cstheme="minorHAnsi"/>
          <w:b/>
          <w:sz w:val="24"/>
          <w:szCs w:val="24"/>
        </w:rPr>
      </w:pPr>
    </w:p>
    <w:sectPr w:rsidR="009E3DD8" w:rsidRPr="00127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BF"/>
    <w:rsid w:val="00127EBF"/>
    <w:rsid w:val="008B283D"/>
    <w:rsid w:val="009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E28B"/>
  <w15:chartTrackingRefBased/>
  <w15:docId w15:val="{3D82BC15-AB5F-42FC-8C1E-4C233043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2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</cp:revision>
  <dcterms:created xsi:type="dcterms:W3CDTF">2019-03-19T16:51:00Z</dcterms:created>
  <dcterms:modified xsi:type="dcterms:W3CDTF">2019-03-19T17:07:00Z</dcterms:modified>
</cp:coreProperties>
</file>